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15" w:rsidRDefault="00F21415" w:rsidP="00F21415">
      <w:pPr>
        <w:widowControl w:val="0"/>
        <w:autoSpaceDE w:val="0"/>
        <w:autoSpaceDN w:val="0"/>
        <w:adjustRightInd w:val="0"/>
        <w:rPr>
          <w:rFonts w:ascii="Calibri" w:hAnsi="Calibri" w:cs="Calibri"/>
          <w:sz w:val="28"/>
          <w:szCs w:val="28"/>
        </w:rPr>
      </w:pPr>
      <w:r>
        <w:rPr>
          <w:rFonts w:ascii="Calibri" w:hAnsi="Calibri" w:cs="Calibri"/>
          <w:sz w:val="28"/>
          <w:szCs w:val="28"/>
        </w:rPr>
        <w:t>Technically Speaking 9-29-14</w:t>
      </w:r>
      <w:bookmarkStart w:id="0" w:name="_GoBack"/>
      <w:bookmarkEnd w:id="0"/>
    </w:p>
    <w:p w:rsidR="00F21415" w:rsidRDefault="00F21415" w:rsidP="00F21415">
      <w:pPr>
        <w:widowControl w:val="0"/>
        <w:autoSpaceDE w:val="0"/>
        <w:autoSpaceDN w:val="0"/>
        <w:adjustRightInd w:val="0"/>
        <w:rPr>
          <w:rFonts w:ascii="Calibri" w:hAnsi="Calibri" w:cs="Calibri"/>
          <w:sz w:val="28"/>
          <w:szCs w:val="28"/>
        </w:rPr>
      </w:pPr>
    </w:p>
    <w:p w:rsidR="00F21415" w:rsidRDefault="00F21415" w:rsidP="00F21415">
      <w:pPr>
        <w:widowControl w:val="0"/>
        <w:autoSpaceDE w:val="0"/>
        <w:autoSpaceDN w:val="0"/>
        <w:adjustRightInd w:val="0"/>
        <w:rPr>
          <w:rFonts w:ascii="Calibri" w:hAnsi="Calibri" w:cs="Calibri"/>
          <w:sz w:val="28"/>
          <w:szCs w:val="28"/>
        </w:rPr>
      </w:pPr>
      <w:r>
        <w:rPr>
          <w:rFonts w:ascii="Calibri" w:hAnsi="Calibri" w:cs="Calibri"/>
          <w:sz w:val="28"/>
          <w:szCs w:val="28"/>
        </w:rPr>
        <w:t>Faculty friends,</w:t>
      </w:r>
    </w:p>
    <w:p w:rsidR="00F21415" w:rsidRDefault="00F21415" w:rsidP="00F21415">
      <w:pPr>
        <w:widowControl w:val="0"/>
        <w:autoSpaceDE w:val="0"/>
        <w:autoSpaceDN w:val="0"/>
        <w:adjustRightInd w:val="0"/>
        <w:rPr>
          <w:rFonts w:ascii="Calibri" w:hAnsi="Calibri" w:cs="Calibri"/>
          <w:sz w:val="28"/>
          <w:szCs w:val="28"/>
        </w:rPr>
      </w:pPr>
    </w:p>
    <w:p w:rsidR="00F21415" w:rsidRDefault="00F21415" w:rsidP="00F21415">
      <w:pPr>
        <w:widowControl w:val="0"/>
        <w:autoSpaceDE w:val="0"/>
        <w:autoSpaceDN w:val="0"/>
        <w:adjustRightInd w:val="0"/>
        <w:rPr>
          <w:rFonts w:ascii="Calibri" w:hAnsi="Calibri" w:cs="Calibri"/>
          <w:sz w:val="28"/>
          <w:szCs w:val="28"/>
        </w:rPr>
      </w:pPr>
    </w:p>
    <w:p w:rsidR="00F21415" w:rsidRDefault="00F21415" w:rsidP="00F21415">
      <w:pPr>
        <w:widowControl w:val="0"/>
        <w:autoSpaceDE w:val="0"/>
        <w:autoSpaceDN w:val="0"/>
        <w:adjustRightInd w:val="0"/>
        <w:rPr>
          <w:rFonts w:ascii="Calibri" w:hAnsi="Calibri" w:cs="Calibri"/>
          <w:sz w:val="28"/>
          <w:szCs w:val="28"/>
        </w:rPr>
      </w:pPr>
      <w:proofErr w:type="spellStart"/>
      <w:r>
        <w:rPr>
          <w:rFonts w:ascii="Calibri" w:hAnsi="Calibri" w:cs="Calibri"/>
          <w:b/>
          <w:bCs/>
          <w:sz w:val="28"/>
          <w:szCs w:val="28"/>
        </w:rPr>
        <w:t>BigBlueButton</w:t>
      </w:r>
      <w:proofErr w:type="spellEnd"/>
      <w:r>
        <w:rPr>
          <w:rFonts w:ascii="Calibri" w:hAnsi="Calibri" w:cs="Calibri"/>
          <w:b/>
          <w:bCs/>
          <w:sz w:val="28"/>
          <w:szCs w:val="28"/>
        </w:rPr>
        <w:t xml:space="preserve"> &amp; Collaborate</w:t>
      </w:r>
    </w:p>
    <w:p w:rsidR="00F21415" w:rsidRDefault="00F21415" w:rsidP="00F21415">
      <w:pPr>
        <w:widowControl w:val="0"/>
        <w:autoSpaceDE w:val="0"/>
        <w:autoSpaceDN w:val="0"/>
        <w:adjustRightInd w:val="0"/>
        <w:rPr>
          <w:rFonts w:ascii="Calibri" w:hAnsi="Calibri" w:cs="Calibri"/>
          <w:sz w:val="28"/>
          <w:szCs w:val="28"/>
        </w:rPr>
      </w:pPr>
      <w:proofErr w:type="spellStart"/>
      <w:r>
        <w:rPr>
          <w:rFonts w:ascii="Calibri" w:hAnsi="Calibri" w:cs="Calibri"/>
          <w:sz w:val="28"/>
          <w:szCs w:val="28"/>
        </w:rPr>
        <w:t>BigBlueButton</w:t>
      </w:r>
      <w:proofErr w:type="spellEnd"/>
      <w:r>
        <w:rPr>
          <w:rFonts w:ascii="Calibri" w:hAnsi="Calibri" w:cs="Calibri"/>
          <w:sz w:val="28"/>
          <w:szCs w:val="28"/>
        </w:rPr>
        <w:t xml:space="preserve"> or BBB is the video-conferencing tool within Canvas that most of our online classes have been using.</w:t>
      </w:r>
    </w:p>
    <w:p w:rsidR="00F21415" w:rsidRDefault="00F21415" w:rsidP="00F21415">
      <w:pPr>
        <w:widowControl w:val="0"/>
        <w:autoSpaceDE w:val="0"/>
        <w:autoSpaceDN w:val="0"/>
        <w:adjustRightInd w:val="0"/>
        <w:rPr>
          <w:rFonts w:ascii="Calibri" w:hAnsi="Calibri" w:cs="Calibri"/>
          <w:sz w:val="28"/>
          <w:szCs w:val="28"/>
        </w:rPr>
      </w:pPr>
      <w:r>
        <w:rPr>
          <w:rFonts w:ascii="Calibri" w:hAnsi="Calibri" w:cs="Calibri"/>
          <w:sz w:val="28"/>
          <w:szCs w:val="28"/>
        </w:rPr>
        <w:t>I have updated my webpage with BBB info including Basics, Best Practices, and Troubleshooting: </w:t>
      </w:r>
      <w:hyperlink r:id="rId5" w:history="1">
        <w:r>
          <w:rPr>
            <w:rFonts w:ascii="Calibri" w:hAnsi="Calibri" w:cs="Calibri"/>
            <w:color w:val="0000E9"/>
            <w:sz w:val="28"/>
            <w:szCs w:val="28"/>
            <w:u w:val="single" w:color="0000E9"/>
          </w:rPr>
          <w:t>http://tech4social.weebly.com/big-blue-button-bbb-or-canvas-conferences.html</w:t>
        </w:r>
      </w:hyperlink>
      <w:r>
        <w:rPr>
          <w:rFonts w:ascii="Calibri" w:hAnsi="Calibri" w:cs="Calibri"/>
          <w:sz w:val="28"/>
          <w:szCs w:val="28"/>
        </w:rPr>
        <w:t> </w:t>
      </w:r>
    </w:p>
    <w:p w:rsidR="00F21415" w:rsidRDefault="00F21415" w:rsidP="00F21415">
      <w:pPr>
        <w:widowControl w:val="0"/>
        <w:autoSpaceDE w:val="0"/>
        <w:autoSpaceDN w:val="0"/>
        <w:adjustRightInd w:val="0"/>
        <w:jc w:val="center"/>
        <w:rPr>
          <w:rFonts w:ascii="Calibri" w:hAnsi="Calibri" w:cs="Calibri"/>
          <w:sz w:val="28"/>
          <w:szCs w:val="28"/>
        </w:rPr>
      </w:pPr>
      <w:r>
        <w:rPr>
          <w:rFonts w:ascii="Calibri" w:hAnsi="Calibri" w:cs="Calibri"/>
          <w:sz w:val="28"/>
          <w:szCs w:val="28"/>
        </w:rPr>
        <w:t> </w:t>
      </w:r>
      <w:r>
        <w:rPr>
          <w:rFonts w:ascii="Calibri" w:hAnsi="Calibri" w:cs="Calibri"/>
          <w:noProof/>
          <w:sz w:val="28"/>
          <w:szCs w:val="28"/>
        </w:rPr>
        <w:drawing>
          <wp:inline distT="0" distB="0" distL="0" distR="0">
            <wp:extent cx="3888105" cy="1068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8105" cy="1068070"/>
                    </a:xfrm>
                    <a:prstGeom prst="rect">
                      <a:avLst/>
                    </a:prstGeom>
                    <a:noFill/>
                    <a:ln>
                      <a:noFill/>
                    </a:ln>
                  </pic:spPr>
                </pic:pic>
              </a:graphicData>
            </a:graphic>
          </wp:inline>
        </w:drawing>
      </w:r>
    </w:p>
    <w:p w:rsidR="00F21415" w:rsidRDefault="00F21415" w:rsidP="00F21415">
      <w:pPr>
        <w:widowControl w:val="0"/>
        <w:autoSpaceDE w:val="0"/>
        <w:autoSpaceDN w:val="0"/>
        <w:adjustRightInd w:val="0"/>
        <w:rPr>
          <w:rFonts w:ascii="Calibri" w:hAnsi="Calibri" w:cs="Calibri"/>
          <w:sz w:val="28"/>
          <w:szCs w:val="28"/>
        </w:rPr>
      </w:pPr>
      <w:r>
        <w:rPr>
          <w:rFonts w:ascii="Calibri" w:hAnsi="Calibri" w:cs="Calibri"/>
          <w:sz w:val="28"/>
          <w:szCs w:val="28"/>
        </w:rPr>
        <w:t>Since BBB is a separate company from Canvas — thus a secondary vendor for Baylor — and relative new and small, we have experienced some issues with its use.</w:t>
      </w:r>
    </w:p>
    <w:p w:rsidR="00F21415" w:rsidRDefault="00F21415" w:rsidP="00F21415">
      <w:pPr>
        <w:widowControl w:val="0"/>
        <w:autoSpaceDE w:val="0"/>
        <w:autoSpaceDN w:val="0"/>
        <w:adjustRightInd w:val="0"/>
        <w:rPr>
          <w:rFonts w:ascii="Calibri" w:hAnsi="Calibri" w:cs="Calibri"/>
          <w:sz w:val="28"/>
          <w:szCs w:val="28"/>
        </w:rPr>
      </w:pPr>
      <w:r>
        <w:rPr>
          <w:rFonts w:ascii="Calibri" w:hAnsi="Calibri" w:cs="Calibri"/>
          <w:sz w:val="28"/>
          <w:szCs w:val="28"/>
        </w:rPr>
        <w:t>I have been working with several of you on these (thanks, Sam), Canvas, other people on campus, and even the BBB CEO to try to resolve these.</w:t>
      </w:r>
    </w:p>
    <w:p w:rsidR="00F21415" w:rsidRDefault="00F21415" w:rsidP="00F21415">
      <w:pPr>
        <w:widowControl w:val="0"/>
        <w:autoSpaceDE w:val="0"/>
        <w:autoSpaceDN w:val="0"/>
        <w:adjustRightInd w:val="0"/>
        <w:rPr>
          <w:rFonts w:ascii="Calibri" w:hAnsi="Calibri" w:cs="Calibri"/>
          <w:sz w:val="28"/>
          <w:szCs w:val="28"/>
        </w:rPr>
      </w:pPr>
      <w:r>
        <w:rPr>
          <w:rFonts w:ascii="Calibri" w:hAnsi="Calibri" w:cs="Calibri"/>
          <w:sz w:val="28"/>
          <w:szCs w:val="28"/>
        </w:rPr>
        <w:t>BBB has rolled out version 2.0 and will continue to make modifications and upgrades (they have a record button that is sometimes there and sometimes not); unlike Canvas where Baylor implements modifications at the semester, we don’t have control on when these changes take place.</w:t>
      </w:r>
    </w:p>
    <w:p w:rsidR="00F21415" w:rsidRDefault="00F21415" w:rsidP="00F21415">
      <w:pPr>
        <w:widowControl w:val="0"/>
        <w:autoSpaceDE w:val="0"/>
        <w:autoSpaceDN w:val="0"/>
        <w:adjustRightInd w:val="0"/>
        <w:rPr>
          <w:rFonts w:ascii="Calibri" w:hAnsi="Calibri" w:cs="Calibri"/>
          <w:sz w:val="28"/>
          <w:szCs w:val="28"/>
        </w:rPr>
      </w:pPr>
      <w:r>
        <w:rPr>
          <w:rFonts w:ascii="Calibri" w:hAnsi="Calibri" w:cs="Calibri"/>
          <w:sz w:val="28"/>
          <w:szCs w:val="28"/>
        </w:rPr>
        <w:t>Also, there is an issue with Macs using BBB that causes disconnection if the keyboard volume is adjusted that they are working to correct (you can make adjustments before joining the session).</w:t>
      </w:r>
    </w:p>
    <w:p w:rsidR="00F21415" w:rsidRDefault="00F21415" w:rsidP="00F21415">
      <w:pPr>
        <w:widowControl w:val="0"/>
        <w:autoSpaceDE w:val="0"/>
        <w:autoSpaceDN w:val="0"/>
        <w:adjustRightInd w:val="0"/>
        <w:rPr>
          <w:rFonts w:ascii="Calibri" w:hAnsi="Calibri" w:cs="Calibri"/>
          <w:sz w:val="28"/>
          <w:szCs w:val="28"/>
        </w:rPr>
      </w:pPr>
    </w:p>
    <w:p w:rsidR="00F21415" w:rsidRDefault="00F21415" w:rsidP="00F21415">
      <w:pPr>
        <w:widowControl w:val="0"/>
        <w:autoSpaceDE w:val="0"/>
        <w:autoSpaceDN w:val="0"/>
        <w:adjustRightInd w:val="0"/>
        <w:rPr>
          <w:rFonts w:ascii="Calibri" w:hAnsi="Calibri" w:cs="Calibri"/>
          <w:sz w:val="28"/>
          <w:szCs w:val="28"/>
        </w:rPr>
      </w:pPr>
    </w:p>
    <w:p w:rsidR="00F21415" w:rsidRDefault="00F21415" w:rsidP="00F21415">
      <w:pPr>
        <w:widowControl w:val="0"/>
        <w:autoSpaceDE w:val="0"/>
        <w:autoSpaceDN w:val="0"/>
        <w:adjustRightInd w:val="0"/>
        <w:rPr>
          <w:rFonts w:ascii="Calibri" w:hAnsi="Calibri" w:cs="Calibri"/>
          <w:sz w:val="28"/>
          <w:szCs w:val="28"/>
        </w:rPr>
      </w:pPr>
      <w:proofErr w:type="spellStart"/>
      <w:r>
        <w:rPr>
          <w:rFonts w:ascii="Calibri" w:hAnsi="Calibri" w:cs="Calibri"/>
          <w:b/>
          <w:bCs/>
          <w:sz w:val="28"/>
          <w:szCs w:val="28"/>
        </w:rPr>
        <w:t>BlackBoard</w:t>
      </w:r>
      <w:proofErr w:type="spellEnd"/>
      <w:r>
        <w:rPr>
          <w:rFonts w:ascii="Calibri" w:hAnsi="Calibri" w:cs="Calibri"/>
          <w:b/>
          <w:bCs/>
          <w:sz w:val="28"/>
          <w:szCs w:val="28"/>
        </w:rPr>
        <w:t xml:space="preserve"> Collaborate</w:t>
      </w:r>
    </w:p>
    <w:p w:rsidR="00F21415" w:rsidRDefault="00F21415" w:rsidP="00F21415">
      <w:pPr>
        <w:widowControl w:val="0"/>
        <w:autoSpaceDE w:val="0"/>
        <w:autoSpaceDN w:val="0"/>
        <w:adjustRightInd w:val="0"/>
        <w:rPr>
          <w:rFonts w:ascii="Calibri" w:hAnsi="Calibri" w:cs="Calibri"/>
          <w:sz w:val="28"/>
          <w:szCs w:val="28"/>
        </w:rPr>
      </w:pPr>
      <w:proofErr w:type="spellStart"/>
      <w:r>
        <w:rPr>
          <w:rFonts w:ascii="Calibri" w:hAnsi="Calibri" w:cs="Calibri"/>
          <w:sz w:val="28"/>
          <w:szCs w:val="28"/>
        </w:rPr>
        <w:t>BlackBoard</w:t>
      </w:r>
      <w:proofErr w:type="spellEnd"/>
      <w:r>
        <w:rPr>
          <w:rFonts w:ascii="Calibri" w:hAnsi="Calibri" w:cs="Calibri"/>
          <w:sz w:val="28"/>
          <w:szCs w:val="28"/>
        </w:rPr>
        <w:t xml:space="preserve"> Collaborate (another video-conferencing tool, more geared toward whiteboard functionality) has also been added to Canvas; you can access it by going to Settings &gt; Navigation, and then dragging it up to make it visible.</w:t>
      </w:r>
    </w:p>
    <w:p w:rsidR="00F21415" w:rsidRDefault="00F21415" w:rsidP="00F21415">
      <w:pPr>
        <w:widowControl w:val="0"/>
        <w:autoSpaceDE w:val="0"/>
        <w:autoSpaceDN w:val="0"/>
        <w:adjustRightInd w:val="0"/>
        <w:rPr>
          <w:rFonts w:ascii="Calibri" w:hAnsi="Calibri" w:cs="Calibri"/>
          <w:sz w:val="28"/>
          <w:szCs w:val="28"/>
        </w:rPr>
      </w:pPr>
      <w:r>
        <w:rPr>
          <w:rFonts w:ascii="Calibri" w:hAnsi="Calibri" w:cs="Calibri"/>
          <w:sz w:val="28"/>
          <w:szCs w:val="28"/>
        </w:rPr>
        <w:t>More info on Collaborate can be found here: </w:t>
      </w:r>
      <w:hyperlink r:id="rId7" w:history="1">
        <w:r>
          <w:rPr>
            <w:rFonts w:ascii="Calibri" w:hAnsi="Calibri" w:cs="Calibri"/>
            <w:color w:val="0000E9"/>
            <w:sz w:val="28"/>
            <w:szCs w:val="28"/>
            <w:u w:val="single" w:color="0000E9"/>
          </w:rPr>
          <w:t>http://tech4social.weebly.com/blackboard-collaborate.html</w:t>
        </w:r>
      </w:hyperlink>
      <w:r>
        <w:rPr>
          <w:rFonts w:ascii="Calibri" w:hAnsi="Calibri" w:cs="Calibri"/>
          <w:sz w:val="28"/>
          <w:szCs w:val="28"/>
        </w:rPr>
        <w:t> </w:t>
      </w:r>
    </w:p>
    <w:p w:rsidR="00F21415" w:rsidRDefault="00F21415" w:rsidP="00F21415">
      <w:pPr>
        <w:widowControl w:val="0"/>
        <w:autoSpaceDE w:val="0"/>
        <w:autoSpaceDN w:val="0"/>
        <w:adjustRightInd w:val="0"/>
        <w:rPr>
          <w:rFonts w:ascii="Calibri" w:hAnsi="Calibri" w:cs="Calibri"/>
          <w:sz w:val="28"/>
          <w:szCs w:val="28"/>
        </w:rPr>
      </w:pPr>
    </w:p>
    <w:p w:rsidR="00F21415" w:rsidRDefault="00F21415" w:rsidP="00F21415">
      <w:pPr>
        <w:widowControl w:val="0"/>
        <w:autoSpaceDE w:val="0"/>
        <w:autoSpaceDN w:val="0"/>
        <w:adjustRightInd w:val="0"/>
        <w:rPr>
          <w:rFonts w:ascii="Calibri" w:hAnsi="Calibri" w:cs="Calibri"/>
          <w:sz w:val="28"/>
          <w:szCs w:val="28"/>
        </w:rPr>
      </w:pPr>
    </w:p>
    <w:p w:rsidR="00F21415" w:rsidRDefault="00F21415" w:rsidP="00F21415">
      <w:pPr>
        <w:widowControl w:val="0"/>
        <w:autoSpaceDE w:val="0"/>
        <w:autoSpaceDN w:val="0"/>
        <w:adjustRightInd w:val="0"/>
        <w:rPr>
          <w:rFonts w:ascii="Calibri" w:hAnsi="Calibri" w:cs="Calibri"/>
          <w:sz w:val="28"/>
          <w:szCs w:val="28"/>
        </w:rPr>
      </w:pPr>
      <w:proofErr w:type="spellStart"/>
      <w:r>
        <w:rPr>
          <w:rFonts w:ascii="Calibri" w:hAnsi="Calibri" w:cs="Calibri"/>
          <w:b/>
          <w:bCs/>
          <w:sz w:val="28"/>
          <w:szCs w:val="28"/>
        </w:rPr>
        <w:t>PowToon</w:t>
      </w:r>
      <w:proofErr w:type="spellEnd"/>
      <w:r>
        <w:rPr>
          <w:rFonts w:ascii="Calibri" w:hAnsi="Calibri" w:cs="Calibri"/>
          <w:b/>
          <w:bCs/>
          <w:sz w:val="28"/>
          <w:szCs w:val="28"/>
        </w:rPr>
        <w:t xml:space="preserve"> for Video-Conferencing</w:t>
      </w:r>
    </w:p>
    <w:p w:rsidR="00F21415" w:rsidRDefault="00F21415" w:rsidP="00F21415">
      <w:pPr>
        <w:widowControl w:val="0"/>
        <w:autoSpaceDE w:val="0"/>
        <w:autoSpaceDN w:val="0"/>
        <w:adjustRightInd w:val="0"/>
        <w:rPr>
          <w:rFonts w:ascii="Calibri" w:hAnsi="Calibri" w:cs="Calibri"/>
          <w:sz w:val="28"/>
          <w:szCs w:val="28"/>
        </w:rPr>
      </w:pPr>
      <w:r>
        <w:rPr>
          <w:rFonts w:ascii="Calibri" w:hAnsi="Calibri" w:cs="Calibri"/>
          <w:sz w:val="28"/>
          <w:szCs w:val="28"/>
        </w:rPr>
        <w:t xml:space="preserve">My GAs </w:t>
      </w:r>
      <w:proofErr w:type="gramStart"/>
      <w:r>
        <w:rPr>
          <w:rFonts w:ascii="Calibri" w:hAnsi="Calibri" w:cs="Calibri"/>
          <w:sz w:val="28"/>
          <w:szCs w:val="28"/>
        </w:rPr>
        <w:t>have</w:t>
      </w:r>
      <w:proofErr w:type="gramEnd"/>
      <w:r>
        <w:rPr>
          <w:rFonts w:ascii="Calibri" w:hAnsi="Calibri" w:cs="Calibri"/>
          <w:sz w:val="28"/>
          <w:szCs w:val="28"/>
        </w:rPr>
        <w:t xml:space="preserve"> helped put together this </w:t>
      </w:r>
      <w:proofErr w:type="spellStart"/>
      <w:r>
        <w:rPr>
          <w:rFonts w:ascii="Calibri" w:hAnsi="Calibri" w:cs="Calibri"/>
          <w:sz w:val="28"/>
          <w:szCs w:val="28"/>
        </w:rPr>
        <w:t>PowToon</w:t>
      </w:r>
      <w:proofErr w:type="spellEnd"/>
      <w:r>
        <w:rPr>
          <w:rFonts w:ascii="Calibri" w:hAnsi="Calibri" w:cs="Calibri"/>
          <w:sz w:val="28"/>
          <w:szCs w:val="28"/>
        </w:rPr>
        <w:t xml:space="preserve"> animated video on tips for video-conferencing: </w:t>
      </w:r>
      <w:hyperlink r:id="rId8" w:history="1">
        <w:r>
          <w:rPr>
            <w:rFonts w:ascii="Calibri" w:hAnsi="Calibri" w:cs="Calibri"/>
            <w:color w:val="0000E9"/>
            <w:sz w:val="28"/>
            <w:szCs w:val="28"/>
            <w:u w:val="single" w:color="0000E9"/>
          </w:rPr>
          <w:t>http://www.powtoon.com/show/bOaq8qZOIrN/conference-call-steps</w:t>
        </w:r>
      </w:hyperlink>
    </w:p>
    <w:p w:rsidR="00F21415" w:rsidRDefault="00F21415" w:rsidP="00F21415">
      <w:pPr>
        <w:widowControl w:val="0"/>
        <w:autoSpaceDE w:val="0"/>
        <w:autoSpaceDN w:val="0"/>
        <w:adjustRightInd w:val="0"/>
        <w:rPr>
          <w:rFonts w:ascii="Calibri" w:hAnsi="Calibri" w:cs="Calibri"/>
          <w:sz w:val="28"/>
          <w:szCs w:val="28"/>
        </w:rPr>
      </w:pPr>
      <w:r>
        <w:rPr>
          <w:rFonts w:ascii="Calibri" w:hAnsi="Calibri" w:cs="Calibri"/>
          <w:sz w:val="28"/>
          <w:szCs w:val="28"/>
        </w:rPr>
        <w:t>Feel free to share with your students.</w:t>
      </w:r>
    </w:p>
    <w:p w:rsidR="00F21415" w:rsidRDefault="00F21415" w:rsidP="00F21415">
      <w:pPr>
        <w:widowControl w:val="0"/>
        <w:autoSpaceDE w:val="0"/>
        <w:autoSpaceDN w:val="0"/>
        <w:adjustRightInd w:val="0"/>
        <w:jc w:val="center"/>
        <w:rPr>
          <w:rFonts w:ascii="Calibri" w:hAnsi="Calibri" w:cs="Calibri"/>
          <w:sz w:val="28"/>
          <w:szCs w:val="28"/>
        </w:rPr>
      </w:pPr>
      <w:r>
        <w:rPr>
          <w:rFonts w:ascii="Calibri" w:hAnsi="Calibri" w:cs="Calibri"/>
          <w:noProof/>
          <w:sz w:val="28"/>
          <w:szCs w:val="28"/>
        </w:rPr>
        <w:drawing>
          <wp:inline distT="0" distB="0" distL="0" distR="0">
            <wp:extent cx="3375660" cy="19570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5660" cy="1957070"/>
                    </a:xfrm>
                    <a:prstGeom prst="rect">
                      <a:avLst/>
                    </a:prstGeom>
                    <a:noFill/>
                    <a:ln>
                      <a:noFill/>
                    </a:ln>
                  </pic:spPr>
                </pic:pic>
              </a:graphicData>
            </a:graphic>
          </wp:inline>
        </w:drawing>
      </w:r>
    </w:p>
    <w:p w:rsidR="00F21415" w:rsidRDefault="00F21415" w:rsidP="00F21415">
      <w:pPr>
        <w:widowControl w:val="0"/>
        <w:autoSpaceDE w:val="0"/>
        <w:autoSpaceDN w:val="0"/>
        <w:adjustRightInd w:val="0"/>
        <w:rPr>
          <w:rFonts w:ascii="Calibri" w:hAnsi="Calibri" w:cs="Calibri"/>
          <w:sz w:val="28"/>
          <w:szCs w:val="28"/>
        </w:rPr>
      </w:pPr>
      <w:r>
        <w:rPr>
          <w:rFonts w:ascii="Calibri" w:hAnsi="Calibri" w:cs="Calibri"/>
          <w:sz w:val="28"/>
          <w:szCs w:val="28"/>
        </w:rPr>
        <w:t>You can create your own content like it for free at PowToon.com — you just drag and drop images and insert text and transitions. </w:t>
      </w:r>
    </w:p>
    <w:p w:rsidR="00F21415" w:rsidRDefault="00F21415" w:rsidP="00F21415">
      <w:pPr>
        <w:widowControl w:val="0"/>
        <w:autoSpaceDE w:val="0"/>
        <w:autoSpaceDN w:val="0"/>
        <w:adjustRightInd w:val="0"/>
        <w:rPr>
          <w:rFonts w:ascii="Calibri" w:hAnsi="Calibri" w:cs="Calibri"/>
          <w:sz w:val="28"/>
          <w:szCs w:val="28"/>
        </w:rPr>
      </w:pPr>
      <w:r>
        <w:rPr>
          <w:rFonts w:ascii="Calibri" w:hAnsi="Calibri" w:cs="Calibri"/>
          <w:sz w:val="28"/>
          <w:szCs w:val="28"/>
        </w:rPr>
        <w:t>Here’s a tutorial video: </w:t>
      </w:r>
      <w:hyperlink r:id="rId10" w:history="1">
        <w:r>
          <w:rPr>
            <w:rFonts w:ascii="Calibri" w:hAnsi="Calibri" w:cs="Calibri"/>
            <w:color w:val="0000E9"/>
            <w:sz w:val="28"/>
            <w:szCs w:val="28"/>
            <w:u w:val="single" w:color="0000E9"/>
          </w:rPr>
          <w:t>http://youtu.be/bRqO5MasiFk</w:t>
        </w:r>
      </w:hyperlink>
    </w:p>
    <w:p w:rsidR="00F21415" w:rsidRDefault="00F21415" w:rsidP="00F21415">
      <w:pPr>
        <w:widowControl w:val="0"/>
        <w:autoSpaceDE w:val="0"/>
        <w:autoSpaceDN w:val="0"/>
        <w:adjustRightInd w:val="0"/>
        <w:rPr>
          <w:rFonts w:ascii="Calibri" w:hAnsi="Calibri" w:cs="Calibri"/>
          <w:sz w:val="28"/>
          <w:szCs w:val="28"/>
        </w:rPr>
      </w:pPr>
    </w:p>
    <w:p w:rsidR="00F21415" w:rsidRDefault="00F21415" w:rsidP="00F21415">
      <w:pPr>
        <w:widowControl w:val="0"/>
        <w:autoSpaceDE w:val="0"/>
        <w:autoSpaceDN w:val="0"/>
        <w:adjustRightInd w:val="0"/>
        <w:rPr>
          <w:rFonts w:ascii="Calibri" w:hAnsi="Calibri" w:cs="Calibri"/>
          <w:sz w:val="28"/>
          <w:szCs w:val="28"/>
        </w:rPr>
      </w:pPr>
    </w:p>
    <w:p w:rsidR="00F21415" w:rsidRDefault="00F21415" w:rsidP="00F21415">
      <w:pPr>
        <w:widowControl w:val="0"/>
        <w:autoSpaceDE w:val="0"/>
        <w:autoSpaceDN w:val="0"/>
        <w:adjustRightInd w:val="0"/>
        <w:rPr>
          <w:rFonts w:ascii="Calibri" w:hAnsi="Calibri" w:cs="Calibri"/>
          <w:sz w:val="28"/>
          <w:szCs w:val="28"/>
        </w:rPr>
      </w:pPr>
      <w:r>
        <w:rPr>
          <w:rFonts w:ascii="Calibri" w:hAnsi="Calibri" w:cs="Calibri"/>
          <w:sz w:val="28"/>
          <w:szCs w:val="28"/>
        </w:rPr>
        <w:t>Until next week,</w:t>
      </w:r>
    </w:p>
    <w:p w:rsidR="00F21415" w:rsidRDefault="00F21415" w:rsidP="00F21415">
      <w:pPr>
        <w:widowControl w:val="0"/>
        <w:autoSpaceDE w:val="0"/>
        <w:autoSpaceDN w:val="0"/>
        <w:adjustRightInd w:val="0"/>
        <w:rPr>
          <w:rFonts w:ascii="Calibri" w:hAnsi="Calibri" w:cs="Calibri"/>
          <w:sz w:val="28"/>
          <w:szCs w:val="28"/>
        </w:rPr>
      </w:pPr>
    </w:p>
    <w:p w:rsidR="00F21415" w:rsidRDefault="00F21415" w:rsidP="00F21415">
      <w:pPr>
        <w:widowControl w:val="0"/>
        <w:autoSpaceDE w:val="0"/>
        <w:autoSpaceDN w:val="0"/>
        <w:adjustRightInd w:val="0"/>
        <w:rPr>
          <w:rFonts w:ascii="Calibri" w:hAnsi="Calibri" w:cs="Calibri"/>
          <w:sz w:val="28"/>
          <w:szCs w:val="28"/>
        </w:rPr>
      </w:pPr>
      <w:r>
        <w:rPr>
          <w:rFonts w:ascii="Calibri" w:hAnsi="Calibri" w:cs="Calibri"/>
          <w:sz w:val="28"/>
          <w:szCs w:val="28"/>
        </w:rPr>
        <w:t>Jim Heston</w:t>
      </w:r>
    </w:p>
    <w:p w:rsidR="00F21415" w:rsidRDefault="00F21415" w:rsidP="00F21415">
      <w:pPr>
        <w:widowControl w:val="0"/>
        <w:autoSpaceDE w:val="0"/>
        <w:autoSpaceDN w:val="0"/>
        <w:adjustRightInd w:val="0"/>
        <w:rPr>
          <w:rFonts w:ascii="Calibri" w:hAnsi="Calibri" w:cs="Calibri"/>
          <w:sz w:val="28"/>
          <w:szCs w:val="28"/>
        </w:rPr>
      </w:pPr>
      <w:r>
        <w:rPr>
          <w:rFonts w:ascii="Calibri" w:hAnsi="Calibri" w:cs="Calibri"/>
          <w:sz w:val="28"/>
          <w:szCs w:val="28"/>
        </w:rPr>
        <w:t>Coordinator of Academic Technology</w:t>
      </w:r>
    </w:p>
    <w:p w:rsidR="00F21415" w:rsidRDefault="00F21415" w:rsidP="00F21415">
      <w:pPr>
        <w:widowControl w:val="0"/>
        <w:autoSpaceDE w:val="0"/>
        <w:autoSpaceDN w:val="0"/>
        <w:adjustRightInd w:val="0"/>
        <w:rPr>
          <w:rFonts w:ascii="Calibri" w:hAnsi="Calibri" w:cs="Calibri"/>
          <w:sz w:val="28"/>
          <w:szCs w:val="28"/>
        </w:rPr>
      </w:pPr>
      <w:r>
        <w:rPr>
          <w:rFonts w:ascii="Calibri" w:hAnsi="Calibri" w:cs="Calibri"/>
          <w:sz w:val="28"/>
          <w:szCs w:val="28"/>
        </w:rPr>
        <w:t>Baylor School of Social Work</w:t>
      </w:r>
    </w:p>
    <w:p w:rsidR="00F21415" w:rsidRDefault="00F21415" w:rsidP="00F21415">
      <w:pPr>
        <w:widowControl w:val="0"/>
        <w:autoSpaceDE w:val="0"/>
        <w:autoSpaceDN w:val="0"/>
        <w:adjustRightInd w:val="0"/>
        <w:rPr>
          <w:rFonts w:ascii="Calibri" w:hAnsi="Calibri" w:cs="Calibri"/>
          <w:sz w:val="28"/>
          <w:szCs w:val="28"/>
        </w:rPr>
      </w:pPr>
      <w:r>
        <w:rPr>
          <w:rFonts w:ascii="Calibri" w:hAnsi="Calibri" w:cs="Calibri"/>
          <w:sz w:val="28"/>
          <w:szCs w:val="28"/>
        </w:rPr>
        <w:t>One Bear Place #97320</w:t>
      </w:r>
    </w:p>
    <w:p w:rsidR="00F21415" w:rsidRDefault="00F21415" w:rsidP="00F21415">
      <w:pPr>
        <w:widowControl w:val="0"/>
        <w:autoSpaceDE w:val="0"/>
        <w:autoSpaceDN w:val="0"/>
        <w:adjustRightInd w:val="0"/>
        <w:rPr>
          <w:rFonts w:ascii="Calibri" w:hAnsi="Calibri" w:cs="Calibri"/>
          <w:sz w:val="28"/>
          <w:szCs w:val="28"/>
        </w:rPr>
      </w:pPr>
      <w:r>
        <w:rPr>
          <w:rFonts w:ascii="Calibri" w:hAnsi="Calibri" w:cs="Calibri"/>
          <w:sz w:val="28"/>
          <w:szCs w:val="28"/>
        </w:rPr>
        <w:t>Waco, TX 76798-7320</w:t>
      </w:r>
    </w:p>
    <w:p w:rsidR="001E2E9A" w:rsidRDefault="00F21415" w:rsidP="00F21415">
      <w:r>
        <w:rPr>
          <w:rFonts w:ascii="Calibri" w:hAnsi="Calibri" w:cs="Calibri"/>
          <w:sz w:val="28"/>
          <w:szCs w:val="28"/>
        </w:rPr>
        <w:t>(254) 710-6419</w:t>
      </w:r>
    </w:p>
    <w:sectPr w:rsidR="001E2E9A" w:rsidSect="005629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15"/>
    <w:rsid w:val="001E2E9A"/>
    <w:rsid w:val="0056292C"/>
    <w:rsid w:val="00F21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DC6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4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4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4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4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ech4social.weebly.com/big-blue-button-bbb-or-canvas-conferences.html" TargetMode="External"/><Relationship Id="rId6" Type="http://schemas.openxmlformats.org/officeDocument/2006/relationships/image" Target="media/image1.png"/><Relationship Id="rId7" Type="http://schemas.openxmlformats.org/officeDocument/2006/relationships/hyperlink" Target="http://tech4social.weebly.com/blackboard-collaborate.html" TargetMode="External"/><Relationship Id="rId8" Type="http://schemas.openxmlformats.org/officeDocument/2006/relationships/hyperlink" Target="http://www.powtoon.com/show/bOaq8qZOIrN/conference-call-steps" TargetMode="External"/><Relationship Id="rId9" Type="http://schemas.openxmlformats.org/officeDocument/2006/relationships/image" Target="media/image2.png"/><Relationship Id="rId10" Type="http://schemas.openxmlformats.org/officeDocument/2006/relationships/hyperlink" Target="http://youtu.be/bRqO5Masi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1996</Characters>
  <Application>Microsoft Macintosh Word</Application>
  <DocSecurity>0</DocSecurity>
  <Lines>16</Lines>
  <Paragraphs>4</Paragraphs>
  <ScaleCrop>false</ScaleCrop>
  <Company>Baylor University</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Heston</dc:creator>
  <cp:keywords/>
  <dc:description/>
  <cp:lastModifiedBy>Jim Heston</cp:lastModifiedBy>
  <cp:revision>1</cp:revision>
  <dcterms:created xsi:type="dcterms:W3CDTF">2014-11-03T19:31:00Z</dcterms:created>
  <dcterms:modified xsi:type="dcterms:W3CDTF">2014-11-03T19:32:00Z</dcterms:modified>
</cp:coreProperties>
</file>